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04" w:rsidRPr="00437A04" w:rsidRDefault="00437A04" w:rsidP="00437A04">
      <w:pPr>
        <w:tabs>
          <w:tab w:val="left" w:pos="1201"/>
        </w:tabs>
        <w:spacing w:after="0"/>
        <w:ind w:left="840"/>
        <w:jc w:val="center"/>
        <w:rPr>
          <w:rFonts w:ascii="Georgia"/>
          <w:b/>
          <w:sz w:val="24"/>
        </w:rPr>
      </w:pPr>
      <w:r w:rsidRPr="00437A04">
        <w:rPr>
          <w:rFonts w:ascii="Georgia"/>
          <w:b/>
          <w:sz w:val="24"/>
        </w:rPr>
        <w:t>Cedar Wood Elementary Prioritized List</w:t>
      </w:r>
    </w:p>
    <w:p w:rsidR="00437A04" w:rsidRPr="00437A04" w:rsidRDefault="00437A04" w:rsidP="00437A04">
      <w:pPr>
        <w:tabs>
          <w:tab w:val="left" w:pos="1201"/>
        </w:tabs>
        <w:spacing w:after="0"/>
        <w:ind w:left="840"/>
        <w:jc w:val="center"/>
        <w:rPr>
          <w:rFonts w:ascii="Georgia"/>
          <w:b/>
          <w:sz w:val="24"/>
        </w:rPr>
      </w:pPr>
      <w:r w:rsidRPr="00437A04">
        <w:rPr>
          <w:rFonts w:ascii="Georgia"/>
          <w:b/>
          <w:sz w:val="24"/>
        </w:rPr>
        <w:t>District Support Needed</w:t>
      </w:r>
      <w:r>
        <w:rPr>
          <w:rFonts w:ascii="Georgia"/>
          <w:b/>
          <w:sz w:val="24"/>
        </w:rPr>
        <w:t>, January, 2016</w:t>
      </w:r>
    </w:p>
    <w:p w:rsidR="00437A04" w:rsidRDefault="00437A04" w:rsidP="00437A04">
      <w:pPr>
        <w:tabs>
          <w:tab w:val="left" w:pos="1201"/>
        </w:tabs>
        <w:spacing w:after="0"/>
        <w:ind w:left="840"/>
        <w:jc w:val="center"/>
        <w:rPr>
          <w:rFonts w:ascii="Georgia"/>
        </w:rPr>
      </w:pPr>
    </w:p>
    <w:p w:rsidR="00437A04" w:rsidRPr="00437A04" w:rsidRDefault="00437A04" w:rsidP="00437A04">
      <w:pPr>
        <w:tabs>
          <w:tab w:val="left" w:pos="1201"/>
        </w:tabs>
        <w:spacing w:after="0"/>
        <w:ind w:left="840"/>
        <w:jc w:val="center"/>
        <w:rPr>
          <w:rFonts w:ascii="Georgia" w:eastAsia="Georgia" w:hAnsi="Georgia" w:cs="Georgia"/>
        </w:rPr>
      </w:pPr>
    </w:p>
    <w:p w:rsid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Continue LIF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Support</w:t>
      </w:r>
      <w:r w:rsidRPr="00437A04">
        <w:rPr>
          <w:rFonts w:ascii="Georgia" w:eastAsia="Georgia" w:hAnsi="Georgia" w:cs="Georgia"/>
          <w:sz w:val="24"/>
        </w:rPr>
        <w:t xml:space="preserve"> Summer </w:t>
      </w:r>
      <w:r>
        <w:rPr>
          <w:rFonts w:ascii="Georgia" w:eastAsia="Georgia" w:hAnsi="Georgia" w:cs="Georgia"/>
          <w:sz w:val="24"/>
        </w:rPr>
        <w:t xml:space="preserve">School and Summer </w:t>
      </w:r>
      <w:r w:rsidRPr="00437A04">
        <w:rPr>
          <w:rFonts w:ascii="Georgia" w:eastAsia="Georgia" w:hAnsi="Georgia" w:cs="Georgia"/>
          <w:sz w:val="24"/>
        </w:rPr>
        <w:t>Reading Challenge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 w:rsidRPr="00437A04">
        <w:rPr>
          <w:rFonts w:ascii="Georgia" w:eastAsia="Georgia" w:hAnsi="Georgia" w:cs="Georgia"/>
          <w:sz w:val="24"/>
        </w:rPr>
        <w:t>Provide an Assistant Principal to help lead 61 staff, 43 TPEP, and a projected enrollment of 720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Increase</w:t>
      </w:r>
      <w:r w:rsidRPr="00437A04">
        <w:rPr>
          <w:rFonts w:ascii="Georgia" w:eastAsia="Georgia" w:hAnsi="Georgia" w:cs="Georgia"/>
          <w:sz w:val="24"/>
        </w:rPr>
        <w:t xml:space="preserve"> classified staff allocations to meet needs at large elementary schools</w:t>
      </w:r>
    </w:p>
    <w:p w:rsidR="00B70140" w:rsidRPr="00437A04" w:rsidRDefault="00B70140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 w:rsidRPr="00437A04">
        <w:rPr>
          <w:rFonts w:ascii="Georgia" w:eastAsia="Georgia" w:hAnsi="Georgia" w:cs="Georgia"/>
          <w:sz w:val="24"/>
        </w:rPr>
        <w:t>Provide Math W</w:t>
      </w:r>
      <w:bookmarkStart w:id="0" w:name="_GoBack"/>
      <w:bookmarkEnd w:id="0"/>
      <w:r w:rsidRPr="00437A04">
        <w:rPr>
          <w:rFonts w:ascii="Georgia" w:eastAsia="Georgia" w:hAnsi="Georgia" w:cs="Georgia"/>
          <w:sz w:val="24"/>
        </w:rPr>
        <w:t>hizz for primary grades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Create formative science assessments for all grades,</w:t>
      </w:r>
      <w:r w:rsidRPr="00437A04">
        <w:rPr>
          <w:rFonts w:ascii="Georgia" w:eastAsia="Georgia" w:hAnsi="Georgia" w:cs="Georgia"/>
          <w:sz w:val="24"/>
        </w:rPr>
        <w:t xml:space="preserve"> starting in 5</w:t>
      </w:r>
      <w:r w:rsidRPr="00437A04">
        <w:rPr>
          <w:rFonts w:ascii="Georgia" w:eastAsia="Georgia" w:hAnsi="Georgia" w:cs="Georgia"/>
          <w:sz w:val="24"/>
          <w:vertAlign w:val="superscript"/>
        </w:rPr>
        <w:t>th</w:t>
      </w:r>
      <w:r w:rsidRPr="00437A04">
        <w:rPr>
          <w:rFonts w:ascii="Georgia" w:eastAsia="Georgia" w:hAnsi="Georgia" w:cs="Georgia"/>
          <w:sz w:val="24"/>
        </w:rPr>
        <w:t>, linked to state assessment</w:t>
      </w:r>
      <w:r>
        <w:rPr>
          <w:rFonts w:ascii="Georgia" w:eastAsia="Georgia" w:hAnsi="Georgia" w:cs="Georgia"/>
          <w:sz w:val="24"/>
        </w:rPr>
        <w:t xml:space="preserve"> and science standards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 w:rsidRPr="00437A04">
        <w:rPr>
          <w:rFonts w:ascii="Georgia" w:eastAsia="Georgia" w:hAnsi="Georgia" w:cs="Georgia"/>
          <w:sz w:val="24"/>
        </w:rPr>
        <w:t>Offer refresher and new staff training in Pearson Math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 w:rsidRPr="00437A04">
        <w:rPr>
          <w:rFonts w:ascii="Georgia" w:eastAsia="Georgia" w:hAnsi="Georgia" w:cs="Georgia"/>
          <w:sz w:val="24"/>
        </w:rPr>
        <w:t>Convert new math EOU assessments from paper/pencil to on-line</w:t>
      </w:r>
    </w:p>
    <w:p w:rsidR="00437A04" w:rsidRPr="00437A04" w:rsidRDefault="00437A04" w:rsidP="00B70140">
      <w:pPr>
        <w:pStyle w:val="ListParagraph"/>
        <w:numPr>
          <w:ilvl w:val="0"/>
          <w:numId w:val="2"/>
        </w:numPr>
        <w:tabs>
          <w:tab w:val="left" w:pos="1201"/>
        </w:tabs>
        <w:spacing w:line="480" w:lineRule="auto"/>
        <w:ind w:right="334"/>
        <w:rPr>
          <w:rFonts w:ascii="Georgia" w:eastAsia="Georgia" w:hAnsi="Georgia" w:cs="Georgia"/>
          <w:sz w:val="24"/>
        </w:rPr>
      </w:pPr>
      <w:r w:rsidRPr="00437A04">
        <w:rPr>
          <w:rFonts w:ascii="Georgia" w:eastAsia="Georgia" w:hAnsi="Georgia" w:cs="Georgia"/>
          <w:sz w:val="24"/>
        </w:rPr>
        <w:t>Resolve traffic problems on 168</w:t>
      </w:r>
      <w:r w:rsidRPr="00437A04">
        <w:rPr>
          <w:rFonts w:ascii="Georgia" w:eastAsia="Georgia" w:hAnsi="Georgia" w:cs="Georgia"/>
          <w:sz w:val="24"/>
          <w:vertAlign w:val="superscript"/>
        </w:rPr>
        <w:t>th</w:t>
      </w:r>
      <w:r w:rsidRPr="00437A04">
        <w:rPr>
          <w:rFonts w:ascii="Georgia" w:eastAsia="Georgia" w:hAnsi="Georgia" w:cs="Georgia"/>
          <w:sz w:val="24"/>
        </w:rPr>
        <w:t xml:space="preserve"> and within parking lot.</w:t>
      </w:r>
    </w:p>
    <w:p w:rsidR="00A60EBA" w:rsidRDefault="00B70140"/>
    <w:sectPr w:rsidR="00A6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4C03"/>
    <w:multiLevelType w:val="hybridMultilevel"/>
    <w:tmpl w:val="A010F04E"/>
    <w:lvl w:ilvl="0" w:tplc="04090001">
      <w:start w:val="1"/>
      <w:numFmt w:val="bullet"/>
      <w:lvlText w:val=""/>
      <w:lvlJc w:val="left"/>
      <w:pPr>
        <w:ind w:left="840" w:hanging="360"/>
        <w:jc w:val="left"/>
      </w:pPr>
      <w:rPr>
        <w:rFonts w:ascii="Symbol" w:hAnsi="Symbol" w:hint="default"/>
        <w:b/>
        <w:bCs/>
        <w:w w:val="99"/>
        <w:sz w:val="24"/>
        <w:szCs w:val="24"/>
      </w:rPr>
    </w:lvl>
    <w:lvl w:ilvl="1" w:tplc="E26A9F2A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B35A12E4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3" w:tplc="1C46E94A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4" w:tplc="3F3A025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E174BDF6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6" w:tplc="08005520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7" w:tplc="2BC81386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5900AEF4">
      <w:start w:val="1"/>
      <w:numFmt w:val="bullet"/>
      <w:lvlText w:val="•"/>
      <w:lvlJc w:val="left"/>
      <w:pPr>
        <w:ind w:left="8620" w:hanging="361"/>
      </w:pPr>
      <w:rPr>
        <w:rFonts w:hint="default"/>
      </w:rPr>
    </w:lvl>
  </w:abstractNum>
  <w:abstractNum w:abstractNumId="1">
    <w:nsid w:val="38CA6A60"/>
    <w:multiLevelType w:val="hybridMultilevel"/>
    <w:tmpl w:val="503A1A0C"/>
    <w:lvl w:ilvl="0" w:tplc="BA88983C">
      <w:start w:val="1"/>
      <w:numFmt w:val="decimal"/>
      <w:lvlText w:val="%1."/>
      <w:lvlJc w:val="left"/>
      <w:pPr>
        <w:ind w:left="840" w:hanging="360"/>
        <w:jc w:val="left"/>
      </w:pPr>
      <w:rPr>
        <w:rFonts w:ascii="Georgia" w:eastAsia="Georgia" w:hAnsi="Georgia" w:hint="default"/>
        <w:b/>
        <w:bCs/>
        <w:w w:val="99"/>
        <w:sz w:val="24"/>
        <w:szCs w:val="24"/>
      </w:rPr>
    </w:lvl>
    <w:lvl w:ilvl="1" w:tplc="E26A9F2A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B35A12E4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3" w:tplc="1C46E94A">
      <w:start w:val="1"/>
      <w:numFmt w:val="bullet"/>
      <w:lvlText w:val="•"/>
      <w:lvlJc w:val="left"/>
      <w:pPr>
        <w:ind w:left="2570" w:hanging="361"/>
      </w:pPr>
      <w:rPr>
        <w:rFonts w:hint="default"/>
      </w:rPr>
    </w:lvl>
    <w:lvl w:ilvl="4" w:tplc="3F3A0256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E174BDF6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6" w:tplc="08005520">
      <w:start w:val="1"/>
      <w:numFmt w:val="bullet"/>
      <w:lvlText w:val="•"/>
      <w:lvlJc w:val="left"/>
      <w:pPr>
        <w:ind w:left="6200" w:hanging="361"/>
      </w:pPr>
      <w:rPr>
        <w:rFonts w:hint="default"/>
      </w:rPr>
    </w:lvl>
    <w:lvl w:ilvl="7" w:tplc="2BC81386">
      <w:start w:val="1"/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5900AEF4">
      <w:start w:val="1"/>
      <w:numFmt w:val="bullet"/>
      <w:lvlText w:val="•"/>
      <w:lvlJc w:val="left"/>
      <w:pPr>
        <w:ind w:left="862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04"/>
    <w:rsid w:val="00437A04"/>
    <w:rsid w:val="00447051"/>
    <w:rsid w:val="009160BC"/>
    <w:rsid w:val="00B70140"/>
    <w:rsid w:val="00B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7A04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7A04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>Everett Public Schools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Dr.</dc:creator>
  <cp:lastModifiedBy>Jones, Dr.</cp:lastModifiedBy>
  <cp:revision>2</cp:revision>
  <dcterms:created xsi:type="dcterms:W3CDTF">2016-01-26T01:46:00Z</dcterms:created>
  <dcterms:modified xsi:type="dcterms:W3CDTF">2016-01-26T21:13:00Z</dcterms:modified>
</cp:coreProperties>
</file>